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26" w:rsidRPr="00B82417" w:rsidRDefault="00972D69" w:rsidP="00523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UK Roads Liaison Group (UKRLG)</w:t>
      </w:r>
      <w:r w:rsidR="00F55C3D">
        <w:rPr>
          <w:rFonts w:ascii="Arial" w:hAnsi="Arial" w:cs="Arial"/>
          <w:b/>
          <w:sz w:val="24"/>
          <w:szCs w:val="24"/>
          <w:u w:val="single"/>
        </w:rPr>
        <w:t xml:space="preserve"> Research Pro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="00523126">
        <w:rPr>
          <w:rFonts w:ascii="Arial" w:hAnsi="Arial" w:cs="Arial"/>
          <w:b/>
          <w:sz w:val="24"/>
          <w:szCs w:val="24"/>
          <w:u w:val="single"/>
        </w:rPr>
        <w:t>orma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EA603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Pro-forma: UKRLG approval to commission a research project  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spacing w:before="60" w:after="60"/>
              <w:jc w:val="center"/>
              <w:rPr>
                <w:rFonts w:ascii="Arial" w:hAnsi="Arial" w:cs="Arial"/>
                <w:i/>
                <w:color w:val="008080"/>
              </w:rPr>
            </w:pPr>
            <w:r w:rsidRPr="00EA6039">
              <w:rPr>
                <w:noProof/>
                <w:color w:val="00703D"/>
                <w:lang w:eastAsia="en-GB"/>
              </w:rPr>
              <w:drawing>
                <wp:inline distT="0" distB="0" distL="0" distR="0" wp14:anchorId="7D4645B6" wp14:editId="0BED4B09">
                  <wp:extent cx="3080385" cy="675005"/>
                  <wp:effectExtent l="0" t="0" r="5715" b="0"/>
                  <wp:docPr id="3" name="Picture 3" descr="liaison_gr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aison_gr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8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A6039">
              <w:rPr>
                <w:rFonts w:ascii="Arial" w:hAnsi="Arial" w:cs="Arial"/>
                <w:b/>
                <w:color w:val="FFFFFF"/>
              </w:rPr>
              <w:t>SECTION A – Reference Information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tabs>
                <w:tab w:val="left" w:pos="5760"/>
              </w:tabs>
              <w:spacing w:before="60" w:after="60"/>
              <w:rPr>
                <w:rFonts w:ascii="Arial" w:hAnsi="Arial" w:cs="Arial"/>
                <w:i/>
                <w:color w:val="009999"/>
              </w:rPr>
            </w:pPr>
            <w:r w:rsidRPr="00EA6039">
              <w:rPr>
                <w:rFonts w:ascii="Arial" w:hAnsi="Arial" w:cs="Arial"/>
                <w:b/>
              </w:rPr>
              <w:t>A1</w:t>
            </w:r>
            <w:r w:rsidRPr="00EA6039">
              <w:rPr>
                <w:rFonts w:ascii="Arial" w:hAnsi="Arial" w:cs="Arial"/>
              </w:rPr>
              <w:t xml:space="preserve">: Project Reference.  </w:t>
            </w:r>
            <w:bookmarkStart w:id="0" w:name="Text15"/>
            <w:r w:rsidRPr="00EA603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"/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15"/>
                  <w:enabled/>
                  <w:calcOnExit w:val="0"/>
                  <w:entryMacro w:val="OnEntryMacroA1"/>
                  <w:textInput>
                    <w:maxLength w:val="5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bookmarkEnd w:id="0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tabs>
                <w:tab w:val="left" w:pos="5760"/>
              </w:tabs>
              <w:spacing w:before="60" w:after="60"/>
              <w:rPr>
                <w:rFonts w:ascii="Arial" w:hAnsi="Arial" w:cs="Arial"/>
                <w:color w:val="333399"/>
              </w:rPr>
            </w:pPr>
            <w:r w:rsidRPr="00EA6039">
              <w:rPr>
                <w:rFonts w:ascii="Arial" w:hAnsi="Arial" w:cs="Arial"/>
                <w:b/>
              </w:rPr>
              <w:t>A2</w:t>
            </w:r>
            <w:r w:rsidRPr="00EA6039">
              <w:rPr>
                <w:rFonts w:ascii="Arial" w:hAnsi="Arial" w:cs="Arial"/>
              </w:rPr>
              <w:t xml:space="preserve">: Title of research project. </w:t>
            </w:r>
            <w:bookmarkStart w:id="2" w:name="Text2"/>
            <w:r w:rsidRPr="00EA60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3"/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2"/>
                  <w:enabled/>
                  <w:calcOnExit w:val="0"/>
                  <w:entryMacro w:val="OnEntryMacroA2"/>
                  <w:textInput>
                    <w:maxLength w:val="25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bookmarkEnd w:id="2"/>
          </w:p>
          <w:p w:rsidR="00523126" w:rsidRPr="00EA6039" w:rsidRDefault="00523126" w:rsidP="00AA4075">
            <w:pPr>
              <w:tabs>
                <w:tab w:val="left" w:pos="5760"/>
              </w:tabs>
              <w:spacing w:before="60" w:after="60"/>
              <w:rPr>
                <w:rFonts w:ascii="Arial" w:hAnsi="Arial" w:cs="Arial"/>
                <w:color w:val="333399"/>
              </w:rPr>
            </w:pPr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A3</w:t>
            </w:r>
            <w:r w:rsidRPr="00EA6039">
              <w:rPr>
                <w:rFonts w:ascii="Arial" w:hAnsi="Arial" w:cs="Arial"/>
              </w:rPr>
              <w:t>: Sponsoring Board:</w:t>
            </w:r>
            <w:bookmarkStart w:id="4" w:name="Dropdown1"/>
            <w:r w:rsidRPr="00EA6039">
              <w:rPr>
                <w:rFonts w:ascii="Arial" w:hAnsi="Arial" w:cs="Arial"/>
              </w:rPr>
              <w:t xml:space="preserve"> </w:t>
            </w:r>
            <w:bookmarkEnd w:id="4"/>
            <w:r w:rsidRPr="00EA60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A4: </w:t>
            </w:r>
            <w:r w:rsidRPr="008375EE">
              <w:rPr>
                <w:rFonts w:ascii="Arial" w:hAnsi="Arial" w:cs="Arial"/>
              </w:rPr>
              <w:t>Priority Ranking:</w:t>
            </w:r>
            <w:r w:rsidRPr="00EA6039">
              <w:rPr>
                <w:rFonts w:ascii="Arial" w:hAnsi="Arial" w:cs="Arial"/>
              </w:rPr>
              <w:t xml:space="preserve"> </w:t>
            </w:r>
            <w:r w:rsidRPr="00EA603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A6039">
              <w:rPr>
                <w:rFonts w:ascii="Arial" w:hAnsi="Arial" w:cs="Arial"/>
                <w:b/>
                <w:color w:val="FFFFFF"/>
              </w:rPr>
              <w:t>SECTION B – Strategic Fit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B1</w:t>
            </w:r>
            <w:r w:rsidRPr="00EA6039">
              <w:rPr>
                <w:rFonts w:ascii="Arial" w:hAnsi="Arial" w:cs="Arial"/>
              </w:rPr>
              <w:t>: What question(s) is the research project expected to answer/contribute to answering?</w:t>
            </w:r>
            <w:bookmarkStart w:id="5" w:name="Text7"/>
          </w:p>
          <w:bookmarkEnd w:id="5"/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</w:rPr>
              <w:t> </w:t>
            </w:r>
            <w:r w:rsidRPr="00EA6039">
              <w:rPr>
                <w:rFonts w:ascii="Arial" w:hAnsi="Arial" w:cs="Arial"/>
              </w:rPr>
              <w:t> </w:t>
            </w:r>
            <w:r w:rsidRPr="00EA6039">
              <w:rPr>
                <w:rFonts w:ascii="Arial" w:hAnsi="Arial" w:cs="Arial"/>
              </w:rPr>
              <w:t> </w:t>
            </w:r>
            <w:r w:rsidRPr="00EA6039">
              <w:rPr>
                <w:rFonts w:ascii="Arial" w:hAnsi="Arial" w:cs="Arial"/>
              </w:rPr>
              <w:t> </w:t>
            </w:r>
            <w:r w:rsidRPr="00EA6039">
              <w:rPr>
                <w:rFonts w:ascii="Arial" w:hAnsi="Arial" w:cs="Arial"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B2</w:t>
            </w:r>
            <w:r w:rsidRPr="00EA6039">
              <w:rPr>
                <w:rFonts w:ascii="Arial" w:hAnsi="Arial" w:cs="Arial"/>
              </w:rPr>
              <w:t>: Which specific business plan activities and objective(s) will the research inform?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B3</w:t>
            </w:r>
            <w:r w:rsidRPr="00EA6039">
              <w:rPr>
                <w:rFonts w:ascii="Arial" w:hAnsi="Arial" w:cs="Arial"/>
              </w:rPr>
              <w:t>: What has been done to ensure that there has been sufficient account taken of the existing knowledge base in assessing the need for this research project?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color w:val="333399"/>
              </w:rPr>
            </w:pP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bookmarkEnd w:id="8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A6039">
              <w:rPr>
                <w:rFonts w:ascii="Arial" w:hAnsi="Arial" w:cs="Arial"/>
                <w:b/>
                <w:color w:val="FFFFFF"/>
              </w:rPr>
              <w:t>SECTION C - Imperative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C1(a)</w:t>
            </w:r>
            <w:r w:rsidRPr="00EA6039">
              <w:rPr>
                <w:rFonts w:ascii="Arial" w:hAnsi="Arial" w:cs="Arial"/>
              </w:rPr>
              <w:t>: When are the findings from the research project needed?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9"/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C1(b)</w:t>
            </w:r>
            <w:r w:rsidRPr="00EA6039">
              <w:rPr>
                <w:rFonts w:ascii="Arial" w:hAnsi="Arial" w:cs="Arial"/>
              </w:rPr>
              <w:t>: What is driving this timescale?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C2</w:t>
            </w:r>
            <w:r w:rsidRPr="00EA6039">
              <w:rPr>
                <w:rFonts w:ascii="Arial" w:hAnsi="Arial" w:cs="Arial"/>
              </w:rPr>
              <w:t>: What previous work has been undertaken on the subject (including internationally)?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C3</w:t>
            </w:r>
            <w:r w:rsidRPr="00EA6039">
              <w:rPr>
                <w:rFonts w:ascii="Arial" w:hAnsi="Arial" w:cs="Arial"/>
              </w:rPr>
              <w:t>: If the project is not undertaken now how might this affect the work of the sector?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bookmarkEnd w:id="12"/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"/>
                  <w:enabled/>
                  <w:calcOnExit w:val="0"/>
                  <w:entryMacro w:val="OnEntryMacroC3"/>
                  <w:textInput>
                    <w:maxLength w:val="100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C4</w:t>
            </w:r>
            <w:r w:rsidRPr="00EA6039">
              <w:rPr>
                <w:rFonts w:ascii="Arial" w:hAnsi="Arial" w:cs="Arial"/>
              </w:rPr>
              <w:t>: Can fit-for-purpose evidence be provided by alternative sources but to different timescales?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  <w:color w:val="FFFFFF"/>
              </w:rPr>
              <w:t>SECTION D – Impact &amp; Evaluation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D1</w:t>
            </w:r>
            <w:r w:rsidRPr="00EA6039">
              <w:rPr>
                <w:rFonts w:ascii="Arial" w:hAnsi="Arial" w:cs="Arial"/>
              </w:rPr>
              <w:t>: What are the potential impacts of the research, and the timeframe for realising them?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D2</w:t>
            </w:r>
            <w:r w:rsidRPr="00EA6039">
              <w:rPr>
                <w:rFonts w:ascii="Arial" w:hAnsi="Arial" w:cs="Arial"/>
              </w:rPr>
              <w:t>: How is it proposed to apply the evidence from this research and realise the benefits?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lastRenderedPageBreak/>
              <w:t>D3</w:t>
            </w:r>
            <w:r w:rsidRPr="00EA6039">
              <w:rPr>
                <w:rFonts w:ascii="Arial" w:hAnsi="Arial" w:cs="Arial"/>
              </w:rPr>
              <w:t>: How is it proposed to apply the evidence from this research and realise the benefits?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b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D4</w:t>
            </w:r>
            <w:r w:rsidRPr="00EA6039">
              <w:rPr>
                <w:rFonts w:ascii="Arial" w:hAnsi="Arial" w:cs="Arial"/>
              </w:rPr>
              <w:t>: Who are the key stakeholders for the research?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D5</w:t>
            </w:r>
            <w:r w:rsidRPr="00EA6039">
              <w:rPr>
                <w:rFonts w:ascii="Arial" w:hAnsi="Arial" w:cs="Arial"/>
              </w:rPr>
              <w:t>: What is your intended means to optimise the d</w:t>
            </w:r>
            <w:r w:rsidRPr="00EA6039">
              <w:rPr>
                <w:rFonts w:ascii="Arial" w:hAnsi="Arial" w:cs="Arial"/>
                <w:color w:val="000000"/>
              </w:rPr>
              <w:t>issemination and implementation of the research results?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b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  <w:color w:val="FFFFFF"/>
              </w:rPr>
              <w:t>SECTION E – Fitness for purpose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tabs>
                <w:tab w:val="left" w:pos="576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E1(a)</w:t>
            </w:r>
            <w:r w:rsidRPr="00EA6039">
              <w:rPr>
                <w:rFonts w:ascii="Arial" w:hAnsi="Arial" w:cs="Arial"/>
              </w:rPr>
              <w:t>: Have the relevant specialists been consulted in scoping out the project?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color w:val="333399"/>
              </w:rPr>
            </w:pPr>
            <w:r w:rsidRPr="00EA6039">
              <w:rPr>
                <w:rFonts w:ascii="Arial" w:hAnsi="Arial" w:cs="Arial"/>
                <w:color w:val="333399"/>
              </w:rPr>
              <w:t xml:space="preserve">Yes </w:t>
            </w: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FORMCHECKBOX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ab/>
              <w:t xml:space="preserve">No </w:t>
            </w: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FORMCHECKBOX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E1(b)</w:t>
            </w:r>
            <w:r w:rsidRPr="00EA6039">
              <w:rPr>
                <w:rFonts w:ascii="Arial" w:hAnsi="Arial" w:cs="Arial"/>
              </w:rPr>
              <w:t>: If yes, who and with what outcome? If no, why not?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E2</w:t>
            </w:r>
            <w:r w:rsidRPr="00EA6039">
              <w:rPr>
                <w:rFonts w:ascii="Arial" w:hAnsi="Arial" w:cs="Arial"/>
              </w:rPr>
              <w:t>: What are the main [high/very high] risks to successful delivery of the research and/or implementation of the findings? How will these be mitigated?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color w:val="333399"/>
              </w:rPr>
            </w:pP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bookmarkEnd w:id="18"/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"/>
                  <w:enabled/>
                  <w:calcOnExit w:val="0"/>
                  <w:entryMacro w:val="OnEntryMacroE4"/>
                  <w:textInput>
                    <w:maxLength w:val="80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E3</w:t>
            </w:r>
            <w:r w:rsidRPr="00EA6039">
              <w:rPr>
                <w:rFonts w:ascii="Arial" w:hAnsi="Arial" w:cs="Arial"/>
              </w:rPr>
              <w:t>: What resources are required to manage and deliver the project? Can you confirm that these resources are available?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  <w:b/>
              </w:rPr>
            </w:pP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noProof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bookmarkEnd w:id="19"/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E4</w:t>
            </w:r>
            <w:r w:rsidRPr="00EA6039">
              <w:rPr>
                <w:rFonts w:ascii="Arial" w:hAnsi="Arial" w:cs="Arial"/>
              </w:rPr>
              <w:t>: Are there any resource implications beyond the scope of this project proposal?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  <w:color w:val="FFFFFF"/>
              </w:rPr>
              <w:t>SECTION F – Estimated Cost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tabs>
                <w:tab w:val="left" w:pos="2160"/>
                <w:tab w:val="left" w:pos="4320"/>
                <w:tab w:val="left" w:pos="648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F1(a)</w:t>
            </w:r>
            <w:r w:rsidRPr="00EA6039">
              <w:rPr>
                <w:rFonts w:ascii="Arial" w:hAnsi="Arial" w:cs="Arial"/>
              </w:rPr>
              <w:t>: Have any other funding sources been approached for collaboration?</w:t>
            </w:r>
          </w:p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color w:val="333399"/>
              </w:rPr>
              <w:t xml:space="preserve">Yes </w:t>
            </w: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FORMCHECKBOX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ab/>
              <w:t xml:space="preserve">No </w:t>
            </w: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FORMCHECKBOX </w:instrText>
            </w:r>
            <w:r w:rsidR="00F55C3D">
              <w:rPr>
                <w:rFonts w:ascii="Arial" w:hAnsi="Arial" w:cs="Arial"/>
                <w:color w:val="333399"/>
              </w:rPr>
            </w:r>
            <w:r w:rsidR="00F55C3D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</w:p>
          <w:p w:rsidR="00523126" w:rsidRPr="00EA6039" w:rsidRDefault="00523126" w:rsidP="00AA4075">
            <w:pPr>
              <w:tabs>
                <w:tab w:val="left" w:pos="2160"/>
                <w:tab w:val="left" w:pos="4320"/>
                <w:tab w:val="left" w:pos="648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</w:rPr>
              <w:t>F1(b)</w:t>
            </w:r>
            <w:r w:rsidRPr="00EA6039">
              <w:rPr>
                <w:rFonts w:ascii="Arial" w:hAnsi="Arial" w:cs="Arial"/>
              </w:rPr>
              <w:t>: If yes, which ones and with what outcome? If not, why not?</w:t>
            </w:r>
          </w:p>
          <w:p w:rsidR="00523126" w:rsidRPr="00EA6039" w:rsidRDefault="00523126" w:rsidP="00AA4075">
            <w:pPr>
              <w:tabs>
                <w:tab w:val="left" w:pos="2160"/>
                <w:tab w:val="left" w:pos="4320"/>
                <w:tab w:val="left" w:pos="648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EA6039">
              <w:rPr>
                <w:rFonts w:ascii="Arial" w:hAnsi="Arial" w:cs="Arial"/>
              </w:rPr>
              <w:instrText xml:space="preserve"> FORMTEXT </w:instrText>
            </w:r>
            <w:r w:rsidRPr="00EA6039">
              <w:rPr>
                <w:rFonts w:ascii="Arial" w:hAnsi="Arial" w:cs="Arial"/>
              </w:rPr>
            </w:r>
            <w:r w:rsidRPr="00EA6039">
              <w:rPr>
                <w:rFonts w:ascii="Arial" w:hAnsi="Arial" w:cs="Arial"/>
              </w:rPr>
              <w:fldChar w:fldCharType="separate"/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  <w:noProof/>
              </w:rPr>
              <w:t> </w:t>
            </w:r>
            <w:r w:rsidRPr="00EA6039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523126" w:rsidRPr="00EA6039" w:rsidTr="00AA4075">
        <w:trPr>
          <w:cantSplit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3126" w:rsidRPr="00EA6039" w:rsidRDefault="00523126" w:rsidP="00AA4075">
            <w:pPr>
              <w:tabs>
                <w:tab w:val="right" w:pos="2160"/>
                <w:tab w:val="left" w:pos="2880"/>
                <w:tab w:val="left" w:pos="4310"/>
                <w:tab w:val="left" w:pos="5760"/>
                <w:tab w:val="left" w:pos="7200"/>
              </w:tabs>
              <w:spacing w:before="60" w:after="60"/>
              <w:rPr>
                <w:rFonts w:ascii="Arial" w:hAnsi="Arial" w:cs="Arial"/>
                <w:color w:val="008080"/>
              </w:rPr>
            </w:pPr>
            <w:r w:rsidRPr="00EA6039">
              <w:rPr>
                <w:rFonts w:ascii="Arial" w:hAnsi="Arial" w:cs="Arial"/>
                <w:b/>
              </w:rPr>
              <w:t>F2</w:t>
            </w:r>
            <w:r w:rsidRPr="00EA6039">
              <w:rPr>
                <w:rFonts w:ascii="Arial" w:hAnsi="Arial" w:cs="Arial"/>
              </w:rPr>
              <w:t xml:space="preserve">: What is the budget for the research project? </w:t>
            </w:r>
            <w:r w:rsidRPr="00CB4B09">
              <w:rPr>
                <w:rFonts w:ascii="Arial" w:hAnsi="Arial" w:cs="Arial"/>
              </w:rPr>
              <w:t>(£k, exclusive of VAT)</w:t>
            </w:r>
          </w:p>
          <w:p w:rsidR="00523126" w:rsidRPr="00EA6039" w:rsidRDefault="00523126" w:rsidP="00AA4075">
            <w:pPr>
              <w:tabs>
                <w:tab w:val="right" w:pos="2160"/>
                <w:tab w:val="center" w:pos="2700"/>
                <w:tab w:val="center" w:pos="4320"/>
                <w:tab w:val="center" w:pos="5940"/>
                <w:tab w:val="center" w:pos="7560"/>
                <w:tab w:val="center" w:pos="9180"/>
              </w:tabs>
              <w:spacing w:before="60" w:after="60"/>
              <w:rPr>
                <w:rFonts w:ascii="Arial" w:hAnsi="Arial" w:cs="Arial"/>
                <w:color w:val="333399"/>
              </w:rPr>
            </w:pPr>
            <w:r w:rsidRPr="00EA6039">
              <w:rPr>
                <w:rFonts w:ascii="Arial" w:hAnsi="Arial" w:cs="Arial"/>
              </w:rPr>
              <w:tab/>
            </w:r>
            <w:r w:rsidRPr="00EA603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333399"/>
              </w:rPr>
              <w:t>2015/16</w:t>
            </w:r>
            <w:r>
              <w:rPr>
                <w:rFonts w:ascii="Arial" w:hAnsi="Arial" w:cs="Arial"/>
                <w:color w:val="333399"/>
              </w:rPr>
              <w:tab/>
              <w:t>2016/17</w:t>
            </w:r>
            <w:r>
              <w:rPr>
                <w:rFonts w:ascii="Arial" w:hAnsi="Arial" w:cs="Arial"/>
                <w:color w:val="333399"/>
              </w:rPr>
              <w:tab/>
              <w:t>2017/18</w:t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ab/>
              <w:t>Total</w:t>
            </w:r>
          </w:p>
          <w:p w:rsidR="00523126" w:rsidRPr="00EA6039" w:rsidRDefault="00523126" w:rsidP="00AA4075">
            <w:pPr>
              <w:tabs>
                <w:tab w:val="right" w:pos="2160"/>
                <w:tab w:val="center" w:pos="2700"/>
                <w:tab w:val="center" w:pos="4320"/>
                <w:tab w:val="center" w:pos="5940"/>
                <w:tab w:val="center" w:pos="7560"/>
                <w:tab w:val="center" w:pos="918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color w:val="008080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>Total expenditure:</w:t>
            </w:r>
            <w:r w:rsidRPr="00EA6039">
              <w:rPr>
                <w:rFonts w:ascii="Arial" w:hAnsi="Arial" w:cs="Arial"/>
                <w:color w:val="008080"/>
              </w:rPr>
              <w:tab/>
            </w:r>
            <w:bookmarkStart w:id="22" w:name="Text8"/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bookmarkEnd w:id="22"/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</w:p>
          <w:p w:rsidR="00523126" w:rsidRPr="00EA6039" w:rsidRDefault="00523126" w:rsidP="00AA4075">
            <w:pPr>
              <w:tabs>
                <w:tab w:val="right" w:pos="2160"/>
                <w:tab w:val="center" w:pos="2700"/>
                <w:tab w:val="center" w:pos="4320"/>
                <w:tab w:val="center" w:pos="5940"/>
                <w:tab w:val="center" w:pos="7560"/>
                <w:tab w:val="center" w:pos="918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color w:val="008080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>DfT contribution:</w:t>
            </w:r>
            <w:r w:rsidRPr="00EA6039">
              <w:rPr>
                <w:rFonts w:ascii="Arial" w:hAnsi="Arial" w:cs="Arial"/>
                <w:color w:val="008080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</w:p>
          <w:p w:rsidR="00523126" w:rsidRPr="00EA6039" w:rsidRDefault="00523126" w:rsidP="00AA4075">
            <w:pPr>
              <w:tabs>
                <w:tab w:val="right" w:pos="2160"/>
                <w:tab w:val="center" w:pos="2700"/>
                <w:tab w:val="center" w:pos="4320"/>
                <w:tab w:val="center" w:pos="5940"/>
                <w:tab w:val="center" w:pos="7560"/>
                <w:tab w:val="center" w:pos="9180"/>
              </w:tabs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color w:val="008080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>Other contribution:</w:t>
            </w:r>
            <w:r w:rsidRPr="00EA6039">
              <w:rPr>
                <w:rFonts w:ascii="Arial" w:hAnsi="Arial" w:cs="Arial"/>
                <w:color w:val="008080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separate"/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  <w:bdr w:val="single" w:sz="4" w:space="0" w:color="333399"/>
              </w:rPr>
              <w:t> </w:t>
            </w:r>
            <w:r w:rsidRPr="00EA6039">
              <w:rPr>
                <w:rFonts w:ascii="Arial" w:hAnsi="Arial" w:cs="Arial"/>
                <w:color w:val="333399"/>
                <w:bdr w:val="single" w:sz="4" w:space="0" w:color="333399"/>
              </w:rPr>
              <w:fldChar w:fldCharType="end"/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99CCFF"/>
          </w:tcPr>
          <w:p w:rsidR="00523126" w:rsidRPr="00EA6039" w:rsidRDefault="00523126" w:rsidP="00AA4075">
            <w:pPr>
              <w:spacing w:before="60" w:after="60"/>
              <w:rPr>
                <w:rFonts w:ascii="Arial" w:hAnsi="Arial" w:cs="Arial"/>
              </w:rPr>
            </w:pPr>
            <w:r w:rsidRPr="00EA6039">
              <w:rPr>
                <w:rFonts w:ascii="Arial" w:hAnsi="Arial" w:cs="Arial"/>
                <w:b/>
                <w:color w:val="FFFFFF"/>
              </w:rPr>
              <w:t>SECTION G – Sign off</w:t>
            </w:r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tabs>
                <w:tab w:val="right" w:pos="2160"/>
                <w:tab w:val="left" w:pos="2880"/>
                <w:tab w:val="left" w:pos="4310"/>
                <w:tab w:val="left" w:pos="5760"/>
                <w:tab w:val="left" w:pos="8280"/>
              </w:tabs>
              <w:spacing w:before="60" w:after="60"/>
              <w:rPr>
                <w:rFonts w:ascii="Arial" w:hAnsi="Arial" w:cs="Arial"/>
                <w:b/>
              </w:rPr>
            </w:pPr>
            <w:r w:rsidRPr="00EA6039">
              <w:rPr>
                <w:rFonts w:ascii="Arial" w:hAnsi="Arial" w:cs="Arial"/>
                <w:b/>
              </w:rPr>
              <w:t>G1</w:t>
            </w:r>
            <w:r w:rsidRPr="00EA6039">
              <w:rPr>
                <w:rFonts w:ascii="Arial" w:hAnsi="Arial" w:cs="Arial"/>
              </w:rPr>
              <w:t xml:space="preserve">: Name of Project Officer responsible for the Project - </w:t>
            </w: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r w:rsidRPr="00EA6039">
              <w:rPr>
                <w:rFonts w:ascii="Arial" w:hAnsi="Arial" w:cs="Arial"/>
              </w:rPr>
              <w:tab/>
              <w:t>Date -</w:t>
            </w:r>
            <w:r w:rsidRPr="00EA6039">
              <w:rPr>
                <w:rFonts w:ascii="Arial" w:hAnsi="Arial" w:cs="Arial"/>
                <w:color w:val="333399"/>
              </w:rPr>
              <w:t xml:space="preserve"> </w:t>
            </w:r>
            <w:bookmarkStart w:id="23" w:name="Text16"/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bookmarkEnd w:id="23"/>
          </w:p>
        </w:tc>
      </w:tr>
      <w:tr w:rsidR="00523126" w:rsidRPr="00EA6039" w:rsidTr="00AA4075">
        <w:trPr>
          <w:cantSplit/>
        </w:trPr>
        <w:tc>
          <w:tcPr>
            <w:tcW w:w="10682" w:type="dxa"/>
            <w:shd w:val="clear" w:color="auto" w:fill="auto"/>
          </w:tcPr>
          <w:p w:rsidR="00523126" w:rsidRPr="00EA6039" w:rsidRDefault="00523126" w:rsidP="00AA4075">
            <w:pPr>
              <w:tabs>
                <w:tab w:val="right" w:pos="2160"/>
                <w:tab w:val="left" w:pos="2880"/>
                <w:tab w:val="left" w:pos="4310"/>
                <w:tab w:val="left" w:pos="5760"/>
                <w:tab w:val="left" w:pos="8280"/>
              </w:tabs>
              <w:spacing w:before="60" w:after="60"/>
              <w:rPr>
                <w:rFonts w:ascii="Arial" w:hAnsi="Arial" w:cs="Arial"/>
                <w:b/>
              </w:rPr>
            </w:pPr>
            <w:r w:rsidRPr="00EA6039">
              <w:rPr>
                <w:rFonts w:ascii="Arial" w:hAnsi="Arial" w:cs="Arial"/>
                <w:b/>
              </w:rPr>
              <w:t>G2</w:t>
            </w:r>
            <w:r w:rsidRPr="00EA6039">
              <w:rPr>
                <w:rFonts w:ascii="Arial" w:hAnsi="Arial" w:cs="Arial"/>
              </w:rPr>
              <w:t xml:space="preserve">: Name of Board Chair responsible for the Project –    </w:t>
            </w: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"/>
                  <w:enabled/>
                  <w:calcOnExit w:val="0"/>
                  <w:entryMacro w:val="OnEntryMacroG3"/>
                  <w:textInput>
                    <w:maxLength w:val="150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  <w:r w:rsidRPr="00EA6039">
              <w:rPr>
                <w:rFonts w:ascii="Arial" w:hAnsi="Arial" w:cs="Arial"/>
                <w:color w:val="333399"/>
              </w:rPr>
              <w:tab/>
            </w:r>
            <w:r w:rsidRPr="00EA6039">
              <w:rPr>
                <w:rFonts w:ascii="Arial" w:hAnsi="Arial" w:cs="Arial"/>
              </w:rPr>
              <w:t xml:space="preserve">Date - </w:t>
            </w:r>
            <w:r w:rsidRPr="00EA6039">
              <w:rPr>
                <w:rFonts w:ascii="Arial" w:hAnsi="Arial" w:cs="Arial"/>
                <w:color w:val="333399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6039">
              <w:rPr>
                <w:rFonts w:ascii="Arial" w:hAnsi="Arial" w:cs="Arial"/>
                <w:color w:val="333399"/>
              </w:rPr>
              <w:instrText xml:space="preserve"> FORMTEXT </w:instrText>
            </w:r>
            <w:r w:rsidRPr="00EA6039">
              <w:rPr>
                <w:rFonts w:ascii="Arial" w:hAnsi="Arial" w:cs="Arial"/>
                <w:color w:val="333399"/>
              </w:rPr>
            </w:r>
            <w:r w:rsidRPr="00EA6039">
              <w:rPr>
                <w:rFonts w:ascii="Arial" w:hAnsi="Arial" w:cs="Arial"/>
                <w:color w:val="333399"/>
              </w:rPr>
              <w:fldChar w:fldCharType="separate"/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 w:hint="eastAsia"/>
                <w:color w:val="333399"/>
              </w:rPr>
              <w:t> </w:t>
            </w:r>
            <w:r w:rsidRPr="00EA6039">
              <w:rPr>
                <w:rFonts w:ascii="Arial" w:hAnsi="Arial" w:cs="Arial"/>
                <w:color w:val="333399"/>
              </w:rPr>
              <w:fldChar w:fldCharType="end"/>
            </w:r>
          </w:p>
        </w:tc>
      </w:tr>
    </w:tbl>
    <w:p w:rsidR="00523126" w:rsidRPr="001B2D14" w:rsidRDefault="00523126" w:rsidP="00523126">
      <w:pPr>
        <w:rPr>
          <w:color w:val="008080"/>
        </w:rPr>
      </w:pPr>
      <w:r w:rsidRPr="00051C97">
        <w:t xml:space="preserve"> </w:t>
      </w:r>
    </w:p>
    <w:p w:rsidR="00523126" w:rsidRDefault="00523126" w:rsidP="00523126">
      <w:pPr>
        <w:rPr>
          <w:rFonts w:ascii="Arial" w:hAnsi="Arial" w:cs="Arial"/>
          <w:sz w:val="24"/>
          <w:szCs w:val="24"/>
        </w:rPr>
      </w:pPr>
      <w:bookmarkStart w:id="24" w:name="_GoBack"/>
      <w:bookmarkEnd w:id="24"/>
    </w:p>
    <w:sectPr w:rsidR="00523126" w:rsidSect="00FD5D4A">
      <w:headerReference w:type="default" r:id="rId9"/>
      <w:footerReference w:type="default" r:id="rId10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82" w:rsidRDefault="008008E1">
      <w:pPr>
        <w:spacing w:after="0" w:line="240" w:lineRule="auto"/>
      </w:pPr>
      <w:r>
        <w:separator/>
      </w:r>
    </w:p>
  </w:endnote>
  <w:endnote w:type="continuationSeparator" w:id="0">
    <w:p w:rsidR="00415182" w:rsidRDefault="0080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363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158" w:rsidRDefault="005231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158" w:rsidRDefault="00F55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82" w:rsidRDefault="008008E1">
      <w:pPr>
        <w:spacing w:after="0" w:line="240" w:lineRule="auto"/>
      </w:pPr>
      <w:r>
        <w:separator/>
      </w:r>
    </w:p>
  </w:footnote>
  <w:footnote w:type="continuationSeparator" w:id="0">
    <w:p w:rsidR="00415182" w:rsidRDefault="0080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3D" w:rsidRDefault="00F55C3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52A872" wp14:editId="3714D011">
              <wp:simplePos x="0" y="0"/>
              <wp:positionH relativeFrom="margin">
                <wp:align>left</wp:align>
              </wp:positionH>
              <wp:positionV relativeFrom="paragraph">
                <wp:posOffset>-276860</wp:posOffset>
              </wp:positionV>
              <wp:extent cx="6299200" cy="114300"/>
              <wp:effectExtent l="0" t="0" r="6350" b="0"/>
              <wp:wrapNone/>
              <wp:docPr id="4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9200" cy="114300"/>
                        <a:chOff x="0" y="0"/>
                        <a:chExt cx="6299200" cy="114300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14300"/>
                        </a:xfrm>
                        <a:prstGeom prst="rect">
                          <a:avLst/>
                        </a:prstGeom>
                        <a:solidFill>
                          <a:srgbClr val="8C30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257300" y="0"/>
                          <a:ext cx="1270000" cy="114300"/>
                        </a:xfrm>
                        <a:prstGeom prst="rect">
                          <a:avLst/>
                        </a:prstGeom>
                        <a:solidFill>
                          <a:srgbClr val="007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514600" y="0"/>
                          <a:ext cx="1270000" cy="114300"/>
                        </a:xfrm>
                        <a:prstGeom prst="rect">
                          <a:avLst/>
                        </a:prstGeom>
                        <a:solidFill>
                          <a:srgbClr val="077E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771900" y="0"/>
                          <a:ext cx="1270000" cy="114300"/>
                        </a:xfrm>
                        <a:prstGeom prst="rect">
                          <a:avLst/>
                        </a:prstGeom>
                        <a:solidFill>
                          <a:srgbClr val="F49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270000" cy="114300"/>
                        </a:xfrm>
                        <a:prstGeom prst="rect">
                          <a:avLst/>
                        </a:prstGeom>
                        <a:solidFill>
                          <a:srgbClr val="B226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E72840" id="Group 13" o:spid="_x0000_s1026" style="position:absolute;margin-left:0;margin-top:-21.8pt;width:496pt;height:9pt;z-index:251659264;mso-position-horizontal:left;mso-position-horizontal-relative:margin" coordsize="6299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PIewMAAO0UAAAOAAAAZHJzL2Uyb0RvYy54bWzsWFtv0zAUfkfiP1h+73Jp0jTRMsS6dUIa&#10;Y2JDPLuJcxGJbWx36UD8d46d3tZKCIFoeWgfUjs+PjnnO+c7vpy/WbQNeqJS1Zyl2DtzMaIs43nN&#10;yhR/epwOxhgpTVhOGs5oip+pwm8uXr8670RCfV7xJqcSgRKmkk6kuNJaJI6jsoq2RJ1xQRkMFly2&#10;RENXlk4uSQfa28bxXXfkdFzmQvKMKgVvr/pBfGH1FwXN9IeiUFSjJsVgm7ZPaZ8z83QuzklSSiKq&#10;OluaQf7AipbUDD66VnVFNEFzWe+pautMcsULfZbx1uFFUWfU+gDeeO6ONzeSz4X1pUy6UqxhAmh3&#10;cPpjtdnd071EdZ7iACNGWgiR/SryhgabTpQJiNxI8SDu5fJF2feMu4tCtuYfHEELi+rzGlW60CiD&#10;lyM/jiFUGGUw5nnBENoW9qyC2OxNy6rrX090Vp91jHVrYzoBGaQ2IKm/A+mhIoJa7JVBYAlSuALp&#10;I2QWYWVDUdjjZKUMSAYOJW559kUhxicVSNG3UvKuoiQHozwjD6ZvTTAdBVPRrHvPcwgBmWtu0+l3&#10;8PX8yIXfLr5rmEgipNI3lLfINFIswXarnTzdKm2s2YhY63lT59O6aWxHlrNJI9ETAQaNJ0PIUusA&#10;OLkt1jAjzLiZ1mvs30ASwDfMmEkHy4jvsecH7qUfD6ajcTQIpkE4iCN3PHC9+DIeuUEcXE1/GAO9&#10;IKnqPKfstmZ0xU4v+L3ALutEzyvLT9SlOA790Pr+wnq17aQBs09RwOWFWFtrKFZN3QISayGSmMBe&#10;s9zmtCZ107edl+ZblAGD1b9FxaaBibxhmkpmPH+GLIByClGquPyGUQelKcXq65xIilHzjkEGxV4Q&#10;mFpmO0EY+dCR2yOz7RE2byccYudhRFgGWlOsV82J7ksh1CJB9C17EJkRNOEyqfK4+EykWGaNBuPv&#10;+IoWJNlJnl52mdm9I8sOkLJ375+zc7TPztEB2en5YWSKG9qvgQfkqOtG7vDqxNETR/9Ljkb7HI0O&#10;yFE/9ILR8TkaRdcTu8HaXWJO6+hpHYU197jrKJzZ+qPAZpc7PiBHh1HkxUfn6DSIXb/frO9sA08c&#10;PXH06ByN9zkaH5Cjoev3h/qj7nUvfX8E57n+wPniqHbi6Imjv+KovTuCOzV7HF/e/5lLu+2+XYQ3&#10;t5QXPwEAAP//AwBQSwMEFAAGAAgAAAAhABmLC83fAAAACAEAAA8AAABkcnMvZG93bnJldi54bWxM&#10;j0FLw0AQhe+C/2EZwVu7SWqDjdmUUtRTEWwF8bbNTpPQ7GzIbpP03zue7HHee7z5Xr6ebCsG7H3j&#10;SEE8j0Aglc40VCn4OrzNnkH4oMno1hEquKKHdXF/l+vMuJE+cdiHSnAJ+UwrqEPoMil9WaPVfu46&#10;JPZOrrc68NlX0vR65HLbyiSKUml1Q/yh1h1uayzP+4tV8D7qcbOIX4fd+bS9/hyWH9+7GJV6fJg2&#10;LyACTuE/DH/4jA4FMx3dhYwXrQIeEhTMnhYpCLZXq4SVIyvJMgVZ5PJ2QPELAAD//wMAUEsBAi0A&#10;FAAGAAgAAAAhALaDOJL+AAAA4QEAABMAAAAAAAAAAAAAAAAAAAAAAFtDb250ZW50X1R5cGVzXS54&#10;bWxQSwECLQAUAAYACAAAACEAOP0h/9YAAACUAQAACwAAAAAAAAAAAAAAAAAvAQAAX3JlbHMvLnJl&#10;bHNQSwECLQAUAAYACAAAACEAnWXTyHsDAADtFAAADgAAAAAAAAAAAAAAAAAuAgAAZHJzL2Uyb0Rv&#10;Yy54bWxQSwECLQAUAAYACAAAACEAGYsLzd8AAAAIAQAADwAAAAAAAAAAAAAAAADVBQAAZHJzL2Rv&#10;d25yZXYueG1sUEsFBgAAAAAEAAQA8wAAAOEGAAAAAA==&#10;">
              <v:rect id="Rectangle 5" o:spid="_x0000_s1027" style="position:absolute;width:1270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Wv8EA&#10;AADaAAAADwAAAGRycy9kb3ducmV2LnhtbESPT4vCMBTE7wt+h/AEb2uqoEg1ioiVvQjr3/OjebbV&#10;5qU02bZ++40geBxm5jfMYtWZUjRUu8KygtEwAkGcWl1wpuB8Sr5nIJxH1lhaJgVPcrBa9r4WGGvb&#10;8oGao89EgLCLUUHufRVL6dKcDLqhrYiDd7O1QR9knUldYxvgppTjKJpKgwWHhRwr2uSUPo5/RkHz&#10;u6PdrU2Ke7m9nKf7ZDtz14dSg363noPw1PlP+N3+0Qom8LoSb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lr/BAAAA2gAAAA8AAAAAAAAAAAAAAAAAmAIAAGRycy9kb3du&#10;cmV2LnhtbFBLBQYAAAAABAAEAPUAAACGAwAAAAA=&#10;" fillcolor="#8c3010" stroked="f"/>
              <v:rect id="Rectangle 6" o:spid="_x0000_s1028" style="position:absolute;left:12573;width:1270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s3N8EA&#10;AADaAAAADwAAAGRycy9kb3ducmV2LnhtbESPT4vCMBTE74LfITzBm6b14ErXKIvin5tsK4i3R/O2&#10;Ldu8lCZq/PZmYcHjMDO/YZbrYFpxp941lhWk0wQEcWl1w5WCc7GbLEA4j6yxtUwKnuRgvRoOlphp&#10;++Bvuue+EhHCLkMFtfddJqUrazLoprYjjt6P7Q36KPtK6h4fEW5aOUuSuTTYcFyosaNNTeVvfjMK&#10;8OOEh1Bc7cGFPN1vk9slPZNS41H4+gThKfh3+L991Arm8Hcl3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LNzfBAAAA2gAAAA8AAAAAAAAAAAAAAAAAmAIAAGRycy9kb3du&#10;cmV2LnhtbFBLBQYAAAAABAAEAPUAAACGAwAAAAA=&#10;" fillcolor="#00703d" stroked="f"/>
              <v:rect id="Rectangle 7" o:spid="_x0000_s1029" style="position:absolute;left:25146;width:1270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XSzsEA&#10;AADaAAAADwAAAGRycy9kb3ducmV2LnhtbESPzW7CMBCE75V4B2uRuBUHDlBSDEKInxy4NPAAq3gb&#10;p43XUWwg8PQYCYnjaGa+0cyXna3FhVpfOVYwGiYgiAunKy4VnI7bzy8QPiBrrB2Tght5WC56H3NM&#10;tbvyD13yUIoIYZ+iAhNCk0rpC0MW/dA1xNH7da3FEGVbSt3iNcJtLcdJMpEWK44LBhtaGyr+87NV&#10;cM7Nys6SfUahOfCudPdss/1TatDvVt8gAnXhHX61M61gC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0s7BAAAA2gAAAA8AAAAAAAAAAAAAAAAAmAIAAGRycy9kb3du&#10;cmV2LnhtbFBLBQYAAAAABAAEAPUAAACGAwAAAAA=&#10;" fillcolor="#077ec3" stroked="f"/>
              <v:rect id="Rectangle 8" o:spid="_x0000_s1030" style="position:absolute;left:37719;width:1270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A5b0A&#10;AADaAAAADwAAAGRycy9kb3ducmV2LnhtbERPTY+CMBC9b+J/aMbE21rwYDZoJWjW6FU0nkc6AoFO&#10;kXYV/r09bOLx5X2v08G04km9qy0riOcRCOLC6ppLBZfz/vsHhPPIGlvLpGAkB+lm8rXGRNsXn+iZ&#10;+1KEEHYJKqi87xIpXVGRQTe3HXHg7rY36APsS6l7fIVw08pFFC2lwZpDQ4Ud7SoqmvzPKHC/ub+1&#10;4+UxNvvFNqM4O1zjUqnZdMhWIDwN/iP+dx+1grA1XAk3QG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nXA5b0AAADaAAAADwAAAAAAAAAAAAAAAACYAgAAZHJzL2Rvd25yZXYu&#10;eG1sUEsFBgAAAAAEAAQA9QAAAIIDAAAAAA==&#10;" fillcolor="#f49021" stroked="f"/>
              <v:rect id="Rectangle 9" o:spid="_x0000_s1031" style="position:absolute;left:50292;width:1270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sScQA&#10;AADaAAAADwAAAGRycy9kb3ducmV2LnhtbESPzW7CMBCE70i8g7VI3MABoRYCDmorVXAlpXBd4s0P&#10;xOsQG0j79HWlSj2OZuYbzWrdmVrcqXWVZQWTcQSCOLO64kLB/uN9NAfhPLLG2jIp+CIH66TfW2Gs&#10;7YN3dE99IQKEXYwKSu+bWEqXlWTQjW1DHLzctgZ9kG0hdYuPADe1nEbRkzRYcVgosaG3krJLejMK&#10;5rvn6/EwO73K7eLy6ffndJN/V0oNB93LEoSnzv+H/9pbrWABv1fCD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PLEnEAAAA2gAAAA8AAAAAAAAAAAAAAAAAmAIAAGRycy9k&#10;b3ducmV2LnhtbFBLBQYAAAAABAAEAPUAAACJAwAAAAA=&#10;" fillcolor="#b22625" stroked="f"/>
              <w10:wrap anchorx="margin"/>
            </v:group>
          </w:pict>
        </mc:Fallback>
      </mc:AlternateContent>
    </w:r>
    <w:r>
      <w:rPr>
        <w:noProof/>
        <w:lang w:eastAsia="en-GB"/>
      </w:rPr>
      <w:drawing>
        <wp:inline distT="0" distB="0" distL="0" distR="0" wp14:anchorId="347EEDEC" wp14:editId="047A5719">
          <wp:extent cx="3124200" cy="6858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E5A"/>
    <w:multiLevelType w:val="hybridMultilevel"/>
    <w:tmpl w:val="EC66C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D4B2B"/>
    <w:multiLevelType w:val="hybridMultilevel"/>
    <w:tmpl w:val="6B6A2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A27F67"/>
    <w:multiLevelType w:val="hybridMultilevel"/>
    <w:tmpl w:val="C906A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25274"/>
    <w:multiLevelType w:val="multilevel"/>
    <w:tmpl w:val="E2DEE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3DC4B54"/>
    <w:multiLevelType w:val="hybridMultilevel"/>
    <w:tmpl w:val="A836D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EC0C1B"/>
    <w:multiLevelType w:val="hybridMultilevel"/>
    <w:tmpl w:val="48EE5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FE4EEE"/>
    <w:multiLevelType w:val="hybridMultilevel"/>
    <w:tmpl w:val="45E0358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809000B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>
    <w:nsid w:val="487D32ED"/>
    <w:multiLevelType w:val="hybridMultilevel"/>
    <w:tmpl w:val="B5F61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169EB"/>
    <w:multiLevelType w:val="hybridMultilevel"/>
    <w:tmpl w:val="C4EC4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143628"/>
    <w:multiLevelType w:val="hybridMultilevel"/>
    <w:tmpl w:val="DAD6F664"/>
    <w:lvl w:ilvl="0" w:tplc="FFFFFFFF">
      <w:start w:val="1"/>
      <w:numFmt w:val="decimal"/>
      <w:pStyle w:val="DfTLevel1"/>
      <w:lvlText w:val="%1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9B01F8"/>
    <w:multiLevelType w:val="hybridMultilevel"/>
    <w:tmpl w:val="72222672"/>
    <w:lvl w:ilvl="0" w:tplc="134ED7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D1D6A"/>
    <w:multiLevelType w:val="hybridMultilevel"/>
    <w:tmpl w:val="26EA5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26"/>
    <w:rsid w:val="00415182"/>
    <w:rsid w:val="00523126"/>
    <w:rsid w:val="008008E1"/>
    <w:rsid w:val="008862D0"/>
    <w:rsid w:val="00972D69"/>
    <w:rsid w:val="009D5258"/>
    <w:rsid w:val="00A30B0A"/>
    <w:rsid w:val="00B82417"/>
    <w:rsid w:val="00C20924"/>
    <w:rsid w:val="00D16E97"/>
    <w:rsid w:val="00D7560C"/>
    <w:rsid w:val="00F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72E09-BA63-41B0-BE9B-822A1DC9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1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126"/>
    <w:pPr>
      <w:ind w:left="720"/>
      <w:contextualSpacing/>
    </w:pPr>
  </w:style>
  <w:style w:type="table" w:styleId="TableGrid">
    <w:name w:val="Table Grid"/>
    <w:basedOn w:val="TableNormal"/>
    <w:uiPriority w:val="39"/>
    <w:rsid w:val="0052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3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26"/>
  </w:style>
  <w:style w:type="paragraph" w:customStyle="1" w:styleId="DfTLevel1">
    <w:name w:val="DfT Level 1"/>
    <w:basedOn w:val="Normal"/>
    <w:rsid w:val="00523126"/>
    <w:pPr>
      <w:numPr>
        <w:numId w:val="2"/>
      </w:numPr>
      <w:suppressAutoHyphens/>
      <w:spacing w:after="240" w:line="240" w:lineRule="auto"/>
    </w:pPr>
    <w:rPr>
      <w:rFonts w:ascii="Bookman Old Style" w:eastAsia="Times New Roman" w:hAnsi="Bookman Old Style" w:cs="Times New Roman"/>
      <w:sz w:val="24"/>
      <w:szCs w:val="24"/>
      <w:lang w:eastAsia="en-GB"/>
    </w:rPr>
  </w:style>
  <w:style w:type="paragraph" w:customStyle="1" w:styleId="Default">
    <w:name w:val="Default"/>
    <w:rsid w:val="0052312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">
    <w:name w:val="Bullet"/>
    <w:basedOn w:val="Normal"/>
    <w:rsid w:val="00523126"/>
    <w:pPr>
      <w:tabs>
        <w:tab w:val="num" w:pos="567"/>
      </w:tabs>
      <w:spacing w:after="0" w:line="240" w:lineRule="auto"/>
      <w:ind w:left="567" w:hanging="567"/>
    </w:pPr>
    <w:rPr>
      <w:rFonts w:ascii="Bookman Old Style" w:eastAsia="Times New Roman" w:hAnsi="Bookman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8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8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8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5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20"/>
    <w:rsid w:val="005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937D0BA1644E45A20F3DFDFE4FAC5D">
    <w:name w:val="89937D0BA1644E45A20F3DFDFE4FAC5D"/>
    <w:rsid w:val="00594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D047-05F5-4600-99C1-D4807E6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Berry</dc:creator>
  <cp:keywords/>
  <dc:description/>
  <cp:lastModifiedBy>Justin Ward | CIHT</cp:lastModifiedBy>
  <cp:revision>5</cp:revision>
  <dcterms:created xsi:type="dcterms:W3CDTF">2015-01-08T15:02:00Z</dcterms:created>
  <dcterms:modified xsi:type="dcterms:W3CDTF">2015-01-08T15:08:00Z</dcterms:modified>
</cp:coreProperties>
</file>